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1A" w:rsidRPr="009D49AD" w:rsidRDefault="00825B1A" w:rsidP="00825B1A"/>
    <w:p w:rsidR="00825B1A" w:rsidRPr="009D49AD" w:rsidRDefault="00167222" w:rsidP="00BE1E99">
      <w:pPr>
        <w:jc w:val="center"/>
      </w:pPr>
      <w:r w:rsidRPr="009D49AD">
        <w:rPr>
          <w:b/>
          <w:bCs/>
        </w:rPr>
        <w:t>CÓD IOMPRAÍOCHTA</w:t>
      </w:r>
    </w:p>
    <w:p w:rsidR="00825B1A" w:rsidRPr="009D49AD" w:rsidRDefault="00167222" w:rsidP="00BE1E99">
      <w:pPr>
        <w:jc w:val="center"/>
      </w:pPr>
      <w:r w:rsidRPr="009D49AD">
        <w:rPr>
          <w:b/>
          <w:bCs/>
        </w:rPr>
        <w:t>LE HAGHAIDH STIÚRTHÓIRÍ</w:t>
      </w:r>
    </w:p>
    <w:p w:rsidR="00825B1A" w:rsidRPr="009D49AD" w:rsidRDefault="00167222" w:rsidP="00BE1E99">
      <w:pPr>
        <w:jc w:val="center"/>
      </w:pPr>
      <w:r w:rsidRPr="009D49AD">
        <w:rPr>
          <w:b/>
          <w:bCs/>
        </w:rPr>
        <w:t xml:space="preserve">NA GNÍOMHAIREACHTA AIRGEADAIS </w:t>
      </w:r>
      <w:r w:rsidR="00BE1E99">
        <w:rPr>
          <w:b/>
          <w:bCs/>
          <w:lang w:val="en-IE"/>
        </w:rPr>
        <w:t>TITHÍOCHTA</w:t>
      </w:r>
      <w:r w:rsidR="00825B1A" w:rsidRPr="009D49AD">
        <w:rPr>
          <w:b/>
          <w:bCs/>
        </w:rPr>
        <w:t xml:space="preserve"> plc. (HFA)</w:t>
      </w:r>
    </w:p>
    <w:p w:rsidR="00825B1A" w:rsidRPr="009D49AD" w:rsidRDefault="00825B1A" w:rsidP="00825B1A">
      <w:r w:rsidRPr="009D49AD">
        <w:rPr>
          <w:b/>
          <w:bCs/>
        </w:rPr>
        <w:t xml:space="preserve">1. </w:t>
      </w:r>
      <w:r w:rsidR="00167222" w:rsidRPr="009D49AD">
        <w:rPr>
          <w:b/>
          <w:bCs/>
        </w:rPr>
        <w:t>CUSPÓIR</w:t>
      </w:r>
    </w:p>
    <w:p w:rsidR="00825B1A" w:rsidRPr="009D49AD" w:rsidRDefault="00825B1A" w:rsidP="00825B1A">
      <w:r w:rsidRPr="009D49AD">
        <w:t xml:space="preserve">1.1 </w:t>
      </w:r>
      <w:r w:rsidR="00167222" w:rsidRPr="009D49AD">
        <w:t>Is é cuspóir an Chóid Iompraíochta seo prionsabail agus caighdeáin ghinearálta a leagan síos, chun rialú a dhéa</w:t>
      </w:r>
      <w:r w:rsidR="008320DD" w:rsidRPr="009D49AD">
        <w:t>n</w:t>
      </w:r>
      <w:r w:rsidR="00167222" w:rsidRPr="009D49AD">
        <w:t>amh ar ghníomhaíocht agus iompar</w:t>
      </w:r>
      <w:r w:rsidR="008320DD" w:rsidRPr="009D49AD">
        <w:t xml:space="preserve"> gairmiúil Stiúrthóir</w:t>
      </w:r>
      <w:r w:rsidR="00F503F5">
        <w:rPr>
          <w:lang w:val="en-IE"/>
        </w:rPr>
        <w:t>Í</w:t>
      </w:r>
      <w:r w:rsidR="008320DD" w:rsidRPr="009D49AD">
        <w:t xml:space="preserve"> HFA</w:t>
      </w:r>
      <w:r w:rsidR="00167222" w:rsidRPr="009D49AD">
        <w:t xml:space="preserve"> agus ar an gcaoi sin leibhéal ard de mhuin</w:t>
      </w:r>
      <w:r w:rsidR="008320DD" w:rsidRPr="009D49AD">
        <w:t>ín p</w:t>
      </w:r>
      <w:r w:rsidR="00F503F5">
        <w:rPr>
          <w:lang w:val="en-IE"/>
        </w:rPr>
        <w:t>H</w:t>
      </w:r>
      <w:r w:rsidR="008320DD" w:rsidRPr="009D49AD">
        <w:t>oiblí a choinneáil san eagr</w:t>
      </w:r>
      <w:r w:rsidR="00167222" w:rsidRPr="009D49AD">
        <w:t>aíocht mar chomhlacht poiblí agus mar fhostóir.</w:t>
      </w:r>
      <w:r w:rsidRPr="009D49AD">
        <w:t xml:space="preserve"> </w:t>
      </w:r>
    </w:p>
    <w:p w:rsidR="00825B1A" w:rsidRPr="009D49AD" w:rsidRDefault="00825B1A" w:rsidP="00825B1A">
      <w:r w:rsidRPr="009D49AD">
        <w:t>1.2 T</w:t>
      </w:r>
      <w:r w:rsidR="00167222" w:rsidRPr="009D49AD">
        <w:t>á forálacha an Chóid Iompraíocht</w:t>
      </w:r>
      <w:r w:rsidR="00F503F5">
        <w:rPr>
          <w:lang w:val="en-IE"/>
        </w:rPr>
        <w:t>a</w:t>
      </w:r>
      <w:r w:rsidR="00167222" w:rsidRPr="009D49AD">
        <w:t xml:space="preserve"> coimhdeach leis na ceanglais arna leagan amach</w:t>
      </w:r>
      <w:r w:rsidR="00F503F5">
        <w:rPr>
          <w:lang w:val="en-IE"/>
        </w:rPr>
        <w:t xml:space="preserve"> </w:t>
      </w:r>
      <w:proofErr w:type="spellStart"/>
      <w:r w:rsidR="00F503F5">
        <w:rPr>
          <w:lang w:val="en-IE"/>
        </w:rPr>
        <w:t>sa</w:t>
      </w:r>
      <w:proofErr w:type="spellEnd"/>
      <w:r w:rsidR="00167222" w:rsidRPr="009D49AD">
        <w:t xml:space="preserve"> </w:t>
      </w:r>
      <w:r w:rsidR="00167222" w:rsidRPr="009D49AD">
        <w:rPr>
          <w:i/>
          <w:iCs/>
        </w:rPr>
        <w:t xml:space="preserve">Chód Cleachtais chun Comhlachtaí Stáit a Rialú </w:t>
      </w:r>
      <w:r w:rsidRPr="009D49AD">
        <w:t>a</w:t>
      </w:r>
      <w:r w:rsidR="00167222" w:rsidRPr="009D49AD">
        <w:t>gus tá siad ina gcuid de Théarmaí Fostaíochta gach Stiúrthóra.</w:t>
      </w:r>
      <w:r w:rsidRPr="009D49AD">
        <w:t xml:space="preserve"> </w:t>
      </w:r>
    </w:p>
    <w:p w:rsidR="00825B1A" w:rsidRPr="009D49AD" w:rsidRDefault="00825B1A" w:rsidP="00825B1A">
      <w:r w:rsidRPr="009D49AD">
        <w:t xml:space="preserve">1.3 </w:t>
      </w:r>
      <w:r w:rsidR="00167222" w:rsidRPr="009D49AD">
        <w:t xml:space="preserve">Tá sé de dhualgas ar stiúrthóirí cloí leis na beartais agus gnáthaimh agus aon chaighdeán agus cóid chleachtas arna nglacadh ag HFA. </w:t>
      </w:r>
      <w:r w:rsidRPr="009D49AD">
        <w:t>T</w:t>
      </w:r>
      <w:r w:rsidR="00167222" w:rsidRPr="009D49AD">
        <w:t>á an Cód Iompraíochta seo ceangailteach ar gach Stiúrthóir.</w:t>
      </w:r>
      <w:r w:rsidRPr="009D49AD">
        <w:t xml:space="preserve"> </w:t>
      </w:r>
    </w:p>
    <w:p w:rsidR="00825B1A" w:rsidRPr="009D49AD" w:rsidRDefault="00167222" w:rsidP="00825B1A">
      <w:r w:rsidRPr="009D49AD">
        <w:rPr>
          <w:b/>
          <w:bCs/>
        </w:rPr>
        <w:t xml:space="preserve">2. PRIONSABAIL GHINEARÁLTA </w:t>
      </w:r>
      <w:r w:rsidR="00825B1A" w:rsidRPr="009D49AD">
        <w:rPr>
          <w:b/>
          <w:bCs/>
        </w:rPr>
        <w:t xml:space="preserve"> </w:t>
      </w:r>
    </w:p>
    <w:p w:rsidR="00825B1A" w:rsidRPr="009D49AD" w:rsidRDefault="008320DD" w:rsidP="008320DD">
      <w:r w:rsidRPr="009D49AD">
        <w:t>Baineann an Cód Iompraíoch</w:t>
      </w:r>
      <w:r w:rsidR="00167222" w:rsidRPr="009D49AD">
        <w:t>t</w:t>
      </w:r>
      <w:r w:rsidR="00F503F5">
        <w:rPr>
          <w:lang w:val="en-IE"/>
        </w:rPr>
        <w:t>a</w:t>
      </w:r>
      <w:r w:rsidR="00167222" w:rsidRPr="009D49AD">
        <w:t xml:space="preserve"> le g</w:t>
      </w:r>
      <w:r w:rsidRPr="009D49AD">
        <w:t>n</w:t>
      </w:r>
      <w:r w:rsidR="00167222" w:rsidRPr="009D49AD">
        <w:t>íomhaíochtaí inmheánacha agus seachtracha HFA. Cib</w:t>
      </w:r>
      <w:r w:rsidRPr="009D49AD">
        <w:t>é</w:t>
      </w:r>
      <w:r w:rsidR="00167222" w:rsidRPr="009D49AD">
        <w:t xml:space="preserve"> áit ina mbímid ag feidhmiú, is gá dúinn deimhin a dhé</w:t>
      </w:r>
      <w:r w:rsidRPr="009D49AD">
        <w:t>anamh de go bhfuil ár ngnó á reá</w:t>
      </w:r>
      <w:r w:rsidR="00167222" w:rsidRPr="009D49AD">
        <w:t>chtáil agus á bhainistiú go héifeachtach, go héifeachtúil agus go hoibiachtúil ar mhaith</w:t>
      </w:r>
      <w:r w:rsidR="00F503F5">
        <w:rPr>
          <w:lang w:val="en-IE"/>
        </w:rPr>
        <w:t>e</w:t>
      </w:r>
      <w:r w:rsidR="00167222" w:rsidRPr="009D49AD">
        <w:t xml:space="preserve"> le leas an phobail, ar bhealach atá ag</w:t>
      </w:r>
      <w:r w:rsidRPr="009D49AD">
        <w:t xml:space="preserve"> </w:t>
      </w:r>
      <w:r w:rsidR="00167222" w:rsidRPr="009D49AD">
        <w:t>teacht leis na caighdeáin is airde cuntasachta agus freagrachta agus de réir an dlí.</w:t>
      </w:r>
      <w:r w:rsidR="00825B1A" w:rsidRPr="009D49AD">
        <w:t xml:space="preserve"> </w:t>
      </w:r>
    </w:p>
    <w:p w:rsidR="00825B1A" w:rsidRPr="009D49AD" w:rsidRDefault="00167222" w:rsidP="00825B1A">
      <w:r w:rsidRPr="009D49AD">
        <w:rPr>
          <w:b/>
          <w:bCs/>
        </w:rPr>
        <w:t xml:space="preserve">3. CAIGHDEÁIN </w:t>
      </w:r>
      <w:r w:rsidR="00825B1A" w:rsidRPr="009D49AD">
        <w:rPr>
          <w:b/>
          <w:bCs/>
        </w:rPr>
        <w:t xml:space="preserve"> </w:t>
      </w:r>
    </w:p>
    <w:p w:rsidR="00825B1A" w:rsidRPr="009D49AD" w:rsidRDefault="00167222" w:rsidP="00825B1A">
      <w:r w:rsidRPr="009D49AD">
        <w:t xml:space="preserve">Tá </w:t>
      </w:r>
      <w:r w:rsidR="00825B1A" w:rsidRPr="009D49AD">
        <w:t xml:space="preserve">HFA </w:t>
      </w:r>
      <w:r w:rsidR="009D49AD">
        <w:t>tiomanta don mhacán</w:t>
      </w:r>
      <w:r w:rsidRPr="009D49AD">
        <w:t>tach</w:t>
      </w:r>
      <w:r w:rsidR="008320DD" w:rsidRPr="009D49AD">
        <w:t>t</w:t>
      </w:r>
      <w:r w:rsidRPr="009D49AD">
        <w:t>, don ionracas agus don trédhearcacht ina ghnó. Mar sin, tá sé riach</w:t>
      </w:r>
      <w:r w:rsidR="008320DD" w:rsidRPr="009D49AD">
        <w:t>t</w:t>
      </w:r>
      <w:r w:rsidRPr="009D49AD">
        <w:t>anach go n-iompródh gach Stiúrthóir é nó í féin i ngach gnó de réir na gcaig</w:t>
      </w:r>
      <w:r w:rsidR="00F503F5">
        <w:t xml:space="preserve">hdeán is airde agus is féidir. </w:t>
      </w:r>
      <w:r w:rsidRPr="009D49AD">
        <w:t>Seo a leanas na luachanna arna nglacadh ag HFA</w:t>
      </w:r>
      <w:r w:rsidR="00825B1A" w:rsidRPr="009D49AD">
        <w:t xml:space="preserve">: </w:t>
      </w:r>
    </w:p>
    <w:p w:rsidR="00BA5B19" w:rsidRPr="009D49AD" w:rsidRDefault="00825B1A" w:rsidP="00825B1A">
      <w:r w:rsidRPr="009D49AD">
        <w:t xml:space="preserve">3.1 </w:t>
      </w:r>
      <w:r w:rsidRPr="009D49AD">
        <w:rPr>
          <w:i/>
          <w:iCs/>
        </w:rPr>
        <w:t>I</w:t>
      </w:r>
      <w:r w:rsidR="00167222" w:rsidRPr="009D49AD">
        <w:rPr>
          <w:i/>
          <w:iCs/>
        </w:rPr>
        <w:t>onracas, neamhspleácha</w:t>
      </w:r>
      <w:r w:rsidR="00F503F5">
        <w:rPr>
          <w:i/>
          <w:iCs/>
          <w:lang w:val="en-IE"/>
        </w:rPr>
        <w:t>s</w:t>
      </w:r>
      <w:r w:rsidR="00167222" w:rsidRPr="009D49AD">
        <w:rPr>
          <w:i/>
          <w:iCs/>
        </w:rPr>
        <w:t xml:space="preserve"> agus gairmiúlacht</w:t>
      </w:r>
      <w:r w:rsidR="00167222" w:rsidRPr="009D49AD">
        <w:t xml:space="preserve">: Déanaimid cinntí </w:t>
      </w:r>
      <w:r w:rsidR="008320DD" w:rsidRPr="009D49AD">
        <w:t>bunaithe ar mheastóireachtaí oib</w:t>
      </w:r>
      <w:r w:rsidR="00167222" w:rsidRPr="009D49AD">
        <w:t>iachtúla agus neamhspleácha, agus táimid tiomanta don oscailteacht, don chothroime agus don trédhearcach</w:t>
      </w:r>
      <w:r w:rsidR="00F503F5">
        <w:rPr>
          <w:lang w:val="en-IE"/>
        </w:rPr>
        <w:t>t</w:t>
      </w:r>
      <w:r w:rsidR="00167222" w:rsidRPr="009D49AD">
        <w:t xml:space="preserve"> inár gcinnteoireacht. </w:t>
      </w:r>
      <w:r w:rsidR="0045544F" w:rsidRPr="009D49AD">
        <w:t xml:space="preserve">Déanaimid an inniúlacht agus an mhuinín is gá a </w:t>
      </w:r>
      <w:r w:rsidR="00BA5B19" w:rsidRPr="009D49AD">
        <w:t xml:space="preserve">fhorbairt i measc na foirne ionas go mbeidh siad in ann a bpost a chomhlíonadh go gairmiúil. </w:t>
      </w:r>
    </w:p>
    <w:p w:rsidR="00825B1A" w:rsidRPr="009D49AD" w:rsidRDefault="00825B1A" w:rsidP="00825B1A">
      <w:r w:rsidRPr="009D49AD">
        <w:t xml:space="preserve">3.2 </w:t>
      </w:r>
      <w:r w:rsidR="00543B65" w:rsidRPr="009D49AD">
        <w:rPr>
          <w:i/>
          <w:iCs/>
        </w:rPr>
        <w:t>Seirbhís do Pháirtithe Leasmhara</w:t>
      </w:r>
      <w:r w:rsidR="004E34C2" w:rsidRPr="009D49AD">
        <w:t>: Táimid tiomanta de seirbhís den chéad scoth a sholáthar dár bpáirtithe leasmhar</w:t>
      </w:r>
      <w:r w:rsidR="008320DD" w:rsidRPr="009D49AD">
        <w:t>a éagsúla, is é sin seirbhís chú</w:t>
      </w:r>
      <w:r w:rsidR="00F503F5">
        <w:t>irtéiseach</w:t>
      </w:r>
      <w:r w:rsidR="004E34C2" w:rsidRPr="009D49AD">
        <w:t xml:space="preserve"> chabhrach thráthúil agus muid ag déileáil lena bhfiosruithe agus lena n-iarratais. </w:t>
      </w:r>
      <w:r w:rsidR="00CF1BCA" w:rsidRPr="009D49AD">
        <w:t xml:space="preserve">Táimid tiomanta de faisnéis a chur ar fáil go héasca dár bpáirtithe leasmhara. </w:t>
      </w:r>
    </w:p>
    <w:p w:rsidR="00825B1A" w:rsidRPr="009D49AD" w:rsidRDefault="00825B1A" w:rsidP="00825B1A">
      <w:r w:rsidRPr="009D49AD">
        <w:t xml:space="preserve">3.3 </w:t>
      </w:r>
      <w:r w:rsidR="006113BD" w:rsidRPr="009D49AD">
        <w:rPr>
          <w:i/>
          <w:iCs/>
        </w:rPr>
        <w:t>Luach ar Airgead</w:t>
      </w:r>
      <w:r w:rsidR="006113BD" w:rsidRPr="009D49AD">
        <w:t>: Táimid tiomanta de obair ar bhealach éifeachtach, éifeachtúil agus fíorluach ar airgead a sholáthar.</w:t>
      </w:r>
      <w:r w:rsidRPr="009D49AD">
        <w:t xml:space="preserve"> </w:t>
      </w:r>
    </w:p>
    <w:p w:rsidR="00825B1A" w:rsidRPr="009D49AD" w:rsidRDefault="00825B1A" w:rsidP="00825B1A">
      <w:r w:rsidRPr="009D49AD">
        <w:t xml:space="preserve">3.4 </w:t>
      </w:r>
      <w:r w:rsidR="00F81D51" w:rsidRPr="009D49AD">
        <w:rPr>
          <w:i/>
          <w:iCs/>
        </w:rPr>
        <w:t xml:space="preserve">Meas ar chomhghleacaithe agus tacaíocht dóibh </w:t>
      </w:r>
      <w:r w:rsidR="00F81D51" w:rsidRPr="009D49AD">
        <w:t>: Ba chóir do stiúr</w:t>
      </w:r>
      <w:r w:rsidR="008320DD" w:rsidRPr="009D49AD">
        <w:t>t</w:t>
      </w:r>
      <w:r w:rsidR="00F81D51" w:rsidRPr="009D49AD">
        <w:t>hóirí a chinntiú agus iad ag</w:t>
      </w:r>
      <w:r w:rsidR="008320DD" w:rsidRPr="009D49AD">
        <w:t xml:space="preserve"> </w:t>
      </w:r>
      <w:r w:rsidR="00F81D51" w:rsidRPr="009D49AD">
        <w:t xml:space="preserve">idirghníomhú le baill an Bhoird agus le lucht bainistíochta agus foireann HFA nach ndéanann siad aon </w:t>
      </w:r>
      <w:r w:rsidR="00F81D51" w:rsidRPr="009D49AD">
        <w:lastRenderedPageBreak/>
        <w:t xml:space="preserve">idirdhealú éagórach ar bhonn iad a bheith ina mbaill den Lucht Siúil, nó bunaithe ar a gcine, a mbunús eitneach, a reiligiún nó </w:t>
      </w:r>
      <w:r w:rsidR="008320DD" w:rsidRPr="009D49AD">
        <w:t>a</w:t>
      </w:r>
      <w:r w:rsidR="009D49AD">
        <w:t xml:space="preserve"> gcreideamh, a n-aois, a míchu</w:t>
      </w:r>
      <w:r w:rsidR="009D49AD">
        <w:rPr>
          <w:lang w:val="en-GB"/>
        </w:rPr>
        <w:t>m</w:t>
      </w:r>
      <w:r w:rsidR="00F81D51" w:rsidRPr="009D49AD">
        <w:t xml:space="preserve">as nó a </w:t>
      </w:r>
      <w:proofErr w:type="spellStart"/>
      <w:r w:rsidR="00F503F5">
        <w:rPr>
          <w:lang w:val="en-IE"/>
        </w:rPr>
        <w:t>gnéaschlaonadh</w:t>
      </w:r>
      <w:proofErr w:type="spellEnd"/>
      <w:r w:rsidR="00F81D51" w:rsidRPr="009D49AD">
        <w:t xml:space="preserve">. </w:t>
      </w:r>
      <w:r w:rsidRPr="009D49AD">
        <w:t xml:space="preserve"> </w:t>
      </w:r>
    </w:p>
    <w:p w:rsidR="00825B1A" w:rsidRPr="009D49AD" w:rsidRDefault="00825B1A" w:rsidP="00825B1A">
      <w:r w:rsidRPr="009D49AD">
        <w:t xml:space="preserve">3.5 </w:t>
      </w:r>
      <w:r w:rsidR="00192EB9" w:rsidRPr="009D49AD">
        <w:rPr>
          <w:i/>
          <w:iCs/>
        </w:rPr>
        <w:t>Oscailteacht don Fhoghlaim</w:t>
      </w:r>
      <w:r w:rsidRPr="009D49AD">
        <w:t>: I</w:t>
      </w:r>
      <w:r w:rsidR="000D1B44" w:rsidRPr="009D49AD">
        <w:t xml:space="preserve"> ngach ceann dár ngníomhaíochtaí táimid oscail</w:t>
      </w:r>
      <w:r w:rsidR="008320DD" w:rsidRPr="009D49AD">
        <w:t>t</w:t>
      </w:r>
      <w:r w:rsidR="000D1B44" w:rsidRPr="009D49AD">
        <w:t>e do léargais nua a</w:t>
      </w:r>
      <w:r w:rsidR="008320DD" w:rsidRPr="009D49AD">
        <w:t>g</w:t>
      </w:r>
      <w:r w:rsidR="000D1B44" w:rsidRPr="009D49AD">
        <w:t>us do thuiscint níos fearr ar bhealaí chun feabhas a chur ar ár n-eagraíocht agus orainn féin. Déanaimid é seo trí f</w:t>
      </w:r>
      <w:r w:rsidR="00A93DF7">
        <w:rPr>
          <w:lang w:val="en-IE"/>
        </w:rPr>
        <w:t>h</w:t>
      </w:r>
      <w:r w:rsidR="000D1B44" w:rsidRPr="009D49AD">
        <w:t>anacht in iúl ar fhorbairtí nua, atá cuimsithe inár gcleachtais oibre.</w:t>
      </w:r>
      <w:r w:rsidRPr="009D49AD">
        <w:t xml:space="preserve"> </w:t>
      </w:r>
    </w:p>
    <w:p w:rsidR="00825B1A" w:rsidRPr="009D49AD" w:rsidRDefault="000D1B44" w:rsidP="00825B1A">
      <w:r w:rsidRPr="009D49AD">
        <w:t xml:space="preserve">Níor chóir do leas pearsanta Stiúrthóra, brú polaitiúil nó brú poiblí ár n-iompar a threorú riamh. </w:t>
      </w:r>
    </w:p>
    <w:p w:rsidR="00825B1A" w:rsidRPr="009D49AD" w:rsidRDefault="00825B1A" w:rsidP="00825B1A">
      <w:r w:rsidRPr="009D49AD">
        <w:rPr>
          <w:b/>
          <w:bCs/>
        </w:rPr>
        <w:t>4. O</w:t>
      </w:r>
      <w:r w:rsidR="000D1B44" w:rsidRPr="009D49AD">
        <w:rPr>
          <w:b/>
          <w:bCs/>
        </w:rPr>
        <w:t xml:space="preserve">IBLEAGÁIDÍ </w:t>
      </w:r>
      <w:r w:rsidRPr="009D49AD">
        <w:rPr>
          <w:b/>
          <w:bCs/>
        </w:rPr>
        <w:t xml:space="preserve"> </w:t>
      </w:r>
    </w:p>
    <w:p w:rsidR="00825B1A" w:rsidRPr="009D49AD" w:rsidRDefault="00EE4775" w:rsidP="00825B1A">
      <w:r w:rsidRPr="009D49AD">
        <w:t>4.1 Tá sé de dhualgas ar stiúrthóirí freastal ar chruin</w:t>
      </w:r>
      <w:r w:rsidR="008320DD" w:rsidRPr="009D49AD">
        <w:t>n</w:t>
      </w:r>
      <w:r w:rsidRPr="009D49AD">
        <w:t xml:space="preserve">ithe agus a ndualgais a chomhlíonadh go macánta, go dílis agus go héifeachtach, agus meas ár léiriú ar chearta an phobail agus a gcomhghleacaithe. </w:t>
      </w:r>
    </w:p>
    <w:p w:rsidR="00825B1A" w:rsidRPr="009D49AD" w:rsidRDefault="00EE4775" w:rsidP="00825B1A">
      <w:r w:rsidRPr="009D49AD">
        <w:t xml:space="preserve">4.2 Tá oibleagáidí ann faoin dlí coiteann a gcaithfidh na Stiúrthóirí iad a chomhlíonadh chun a ndualgais a chomhlíonadh </w:t>
      </w:r>
      <w:r w:rsidR="0020344F" w:rsidRPr="009D49AD">
        <w:t>lena n-áirítear</w:t>
      </w:r>
      <w:r w:rsidR="00825B1A" w:rsidRPr="009D49AD">
        <w:t xml:space="preserve">: </w:t>
      </w:r>
    </w:p>
    <w:p w:rsidR="00825B1A" w:rsidRPr="009D49AD" w:rsidRDefault="00825B1A" w:rsidP="00825B1A">
      <w:r w:rsidRPr="009D49AD">
        <w:t xml:space="preserve">- </w:t>
      </w:r>
      <w:r w:rsidR="004575C1" w:rsidRPr="009D49AD">
        <w:t>gan an dlí a bhriseadh</w:t>
      </w:r>
      <w:r w:rsidRPr="009D49AD">
        <w:t xml:space="preserve"> </w:t>
      </w:r>
    </w:p>
    <w:p w:rsidR="00825B1A" w:rsidRPr="009D49AD" w:rsidRDefault="00825B1A" w:rsidP="00825B1A">
      <w:r w:rsidRPr="009D49AD">
        <w:t xml:space="preserve">- </w:t>
      </w:r>
      <w:r w:rsidR="0077382A" w:rsidRPr="009D49AD">
        <w:t xml:space="preserve">géilleadh do gach treoir dhlíthiúil agus réasúnta ó d’fhostóir agus an obair a iarrtar ort a dhéanamh </w:t>
      </w:r>
    </w:p>
    <w:p w:rsidR="00825B1A" w:rsidRPr="009D49AD" w:rsidRDefault="0077382A" w:rsidP="00825B1A">
      <w:r w:rsidRPr="009D49AD">
        <w:t xml:space="preserve">- a bheith inniúil agus éifeachtach i gcomhlíonadh na ndualgas a sanntar duit </w:t>
      </w:r>
      <w:r w:rsidR="00825B1A" w:rsidRPr="009D49AD">
        <w:t xml:space="preserve"> </w:t>
      </w:r>
    </w:p>
    <w:p w:rsidR="00825B1A" w:rsidRPr="009D49AD" w:rsidRDefault="00A726EB" w:rsidP="00825B1A">
      <w:r w:rsidRPr="009D49AD">
        <w:t xml:space="preserve">- staonadh ó iompar a d’fhéadfadh bac a chur ort i do chuid oibre </w:t>
      </w:r>
      <w:r w:rsidR="00825B1A" w:rsidRPr="009D49AD">
        <w:t xml:space="preserve"> </w:t>
      </w:r>
    </w:p>
    <w:p w:rsidR="00825B1A" w:rsidRPr="009D49AD" w:rsidRDefault="00A726EB" w:rsidP="00825B1A">
      <w:r w:rsidRPr="009D49AD">
        <w:t xml:space="preserve">- a bheith cúramach, ar bhonn réasúnta, agus gan úsáid a bhaint as maoin, acmhainní, cistí nó aon ní eile de chuid d’fhostóra seachas chun críocha údaraithe </w:t>
      </w:r>
    </w:p>
    <w:p w:rsidR="00825B1A" w:rsidRPr="009D49AD" w:rsidRDefault="00A726EB" w:rsidP="00825B1A">
      <w:r w:rsidRPr="009D49AD">
        <w:t xml:space="preserve">- gan aon dliteanas a thabhú ar d’fhostóir gan údarú ceart a fháil </w:t>
      </w:r>
      <w:r w:rsidR="00825B1A" w:rsidRPr="009D49AD">
        <w:t xml:space="preserve"> </w:t>
      </w:r>
    </w:p>
    <w:p w:rsidR="00825B1A" w:rsidRPr="009D49AD" w:rsidRDefault="00825B1A" w:rsidP="00825B1A">
      <w:r w:rsidRPr="009D49AD">
        <w:t xml:space="preserve">4.3 </w:t>
      </w:r>
      <w:r w:rsidR="008320DD" w:rsidRPr="009D49AD">
        <w:t>Chomh maith le bheit</w:t>
      </w:r>
      <w:r w:rsidR="00212A48" w:rsidRPr="009D49AD">
        <w:t xml:space="preserve">h freagrach as a n-iompar féin, tá dualgas ar Stiúrthóirí freisin cur le feidhmiú sásúil na láithreach oibre trí chaitheamh le comhghleacaithe agus leis an bpobal go cuirtéiseach agus le meas. Ciallaíonn sé go bhfuiltear </w:t>
      </w:r>
      <w:r w:rsidR="00A93DF7">
        <w:rPr>
          <w:lang w:val="en-IE"/>
        </w:rPr>
        <w:t xml:space="preserve">ag </w:t>
      </w:r>
      <w:r w:rsidR="00212A48" w:rsidRPr="009D49AD">
        <w:t>súil go ndéanfadh Stiúrthóirí</w:t>
      </w:r>
      <w:r w:rsidRPr="009D49AD">
        <w:t xml:space="preserve">: </w:t>
      </w:r>
    </w:p>
    <w:p w:rsidR="00825B1A" w:rsidRPr="009D49AD" w:rsidRDefault="00380BD4" w:rsidP="00825B1A">
      <w:r w:rsidRPr="009D49AD">
        <w:t xml:space="preserve">- iompar a sheachaint a d’fhéadfadh imní a chur ar chomhghleacaithe, nó a chuirfeadh isteach ar bhealach eile ar an láthair oibre </w:t>
      </w:r>
    </w:p>
    <w:p w:rsidR="00825B1A" w:rsidRPr="009D49AD" w:rsidRDefault="002246A5" w:rsidP="00825B1A">
      <w:r w:rsidRPr="009D49AD">
        <w:t>- meas a léiriú</w:t>
      </w:r>
      <w:r w:rsidR="008320DD" w:rsidRPr="009D49AD">
        <w:t xml:space="preserve"> </w:t>
      </w:r>
      <w:r w:rsidRPr="009D49AD">
        <w:t xml:space="preserve">ar phríobháideachas daoine agus tú ag plé le faisnéis íogair </w:t>
      </w:r>
    </w:p>
    <w:p w:rsidR="00825B1A" w:rsidRPr="009D49AD" w:rsidRDefault="008320DD" w:rsidP="008320DD">
      <w:r w:rsidRPr="009D49AD">
        <w:t xml:space="preserve">- gan ciapadh, bulaíocht nó imeaglú ar bhealach eile a dhéanamh ar chomhghleacaithe nó custaiméirí </w:t>
      </w:r>
      <w:r w:rsidR="00825B1A" w:rsidRPr="009D49AD">
        <w:t xml:space="preserve"> </w:t>
      </w:r>
    </w:p>
    <w:p w:rsidR="00825B1A" w:rsidRPr="009D49AD" w:rsidRDefault="008320DD" w:rsidP="00825B1A">
      <w:r w:rsidRPr="009D49AD">
        <w:t xml:space="preserve">- aird </w:t>
      </w:r>
      <w:r w:rsidR="00787E28">
        <w:t>chuí a léiriú ar shábháilteacht</w:t>
      </w:r>
      <w:r w:rsidRPr="009D49AD">
        <w:t>,</w:t>
      </w:r>
      <w:r w:rsidR="00787E28">
        <w:rPr>
          <w:lang w:val="en-IE"/>
        </w:rPr>
        <w:t xml:space="preserve"> </w:t>
      </w:r>
      <w:r w:rsidRPr="009D49AD">
        <w:t xml:space="preserve">sláinte agus leas daoine eile in úsáid mhaoin agus acmhainní HFA </w:t>
      </w:r>
    </w:p>
    <w:p w:rsidR="00825B1A" w:rsidRPr="009D49AD" w:rsidRDefault="00825B1A" w:rsidP="008320DD">
      <w:r w:rsidRPr="009D49AD">
        <w:t xml:space="preserve">4.4 </w:t>
      </w:r>
      <w:r w:rsidR="008320DD" w:rsidRPr="009D49AD">
        <w:t>Ba chóir go mbeadh Stiúrthóir</w:t>
      </w:r>
      <w:r w:rsidR="00787E28">
        <w:rPr>
          <w:lang w:val="en-IE"/>
        </w:rPr>
        <w:t>í</w:t>
      </w:r>
      <w:r w:rsidR="008320DD" w:rsidRPr="009D49AD">
        <w:t xml:space="preserve"> ar an eolas faoi aon o</w:t>
      </w:r>
      <w:r w:rsidR="00BB14A1" w:rsidRPr="009D49AD">
        <w:t>ibleagáidí rialála nó reachtú</w:t>
      </w:r>
      <w:r w:rsidR="008320DD" w:rsidRPr="009D49AD">
        <w:t>la ar ghá don HFA iad a chomhlíonadh agus iad a chur i bhfeidhm ar bhealach cóir, freagrach, comhleanúnach ag feidhmiú de réir an údáráis dhlíthiúil a tugadh dóibh.</w:t>
      </w:r>
      <w:r w:rsidRPr="009D49AD">
        <w:t xml:space="preserve"> </w:t>
      </w:r>
    </w:p>
    <w:p w:rsidR="00825B1A" w:rsidRPr="009D49AD" w:rsidRDefault="00107BBE" w:rsidP="002E4811">
      <w:r w:rsidRPr="009D49AD">
        <w:lastRenderedPageBreak/>
        <w:t>4.5 Is gá do S</w:t>
      </w:r>
      <w:r w:rsidR="00B81878" w:rsidRPr="009D49AD">
        <w:t xml:space="preserve">tiúrthóirí </w:t>
      </w:r>
      <w:r w:rsidRPr="009D49AD">
        <w:t>a bhfuil sé mar fhreagracht orthu seirbhís a sholáthar do chu</w:t>
      </w:r>
      <w:r w:rsidR="00B81878" w:rsidRPr="009D49AD">
        <w:t>s</w:t>
      </w:r>
      <w:r w:rsidRPr="009D49AD">
        <w:t>taiméirí meas a léiriú ar na daoine sin a mbíonn siad ag plé leo agus a chinntiú go bhfreastalaítear ar riachtanais na gcustaiméirí, a mhéid is féidir é</w:t>
      </w:r>
      <w:r w:rsidR="00787E28">
        <w:rPr>
          <w:lang w:val="en-IE"/>
        </w:rPr>
        <w:t>,</w:t>
      </w:r>
      <w:r w:rsidRPr="009D49AD">
        <w:t xml:space="preserve"> go dlíthiúil agus go heacnamaíoch. De réir</w:t>
      </w:r>
      <w:r w:rsidR="00825B1A" w:rsidRPr="009D49AD">
        <w:t xml:space="preserve"> </w:t>
      </w:r>
      <w:r w:rsidR="00825B1A" w:rsidRPr="009D49AD">
        <w:rPr>
          <w:i/>
          <w:iCs/>
        </w:rPr>
        <w:t>Quality Customer Service Action Plan</w:t>
      </w:r>
      <w:r w:rsidRPr="009D49AD">
        <w:rPr>
          <w:i/>
          <w:iCs/>
        </w:rPr>
        <w:t xml:space="preserve"> </w:t>
      </w:r>
      <w:r w:rsidRPr="009D49AD">
        <w:t>HFA</w:t>
      </w:r>
      <w:r w:rsidR="00825B1A" w:rsidRPr="009D49AD">
        <w:rPr>
          <w:i/>
          <w:iCs/>
        </w:rPr>
        <w:t xml:space="preserve">, </w:t>
      </w:r>
      <w:r w:rsidRPr="009D49AD">
        <w:t>tá sé de dhualgas ar stiúrthóir</w:t>
      </w:r>
      <w:r w:rsidR="00787E28">
        <w:rPr>
          <w:lang w:val="en-IE"/>
        </w:rPr>
        <w:t>í</w:t>
      </w:r>
      <w:r w:rsidRPr="009D49AD">
        <w:t xml:space="preserve"> déileáil le custaiméirí go hionraic, go dúthrachtach agus go neamhchlaonta, go c</w:t>
      </w:r>
      <w:r w:rsidR="002E4811" w:rsidRPr="009D49AD">
        <w:t>ú</w:t>
      </w:r>
      <w:r w:rsidRPr="009D49AD">
        <w:t xml:space="preserve">irtéisach, go díograiseach, go cóir agus go pras. </w:t>
      </w:r>
      <w:r w:rsidR="00825B1A" w:rsidRPr="009D49AD">
        <w:t xml:space="preserve"> </w:t>
      </w:r>
    </w:p>
    <w:p w:rsidR="00825B1A" w:rsidRPr="009D49AD" w:rsidRDefault="002E4811" w:rsidP="002E4811">
      <w:r w:rsidRPr="009D49AD">
        <w:t>4.6 B</w:t>
      </w:r>
      <w:r w:rsidR="00763EFA" w:rsidRPr="009D49AD">
        <w:t>a chóir go gcloífeadh stiúrthóir</w:t>
      </w:r>
      <w:r w:rsidRPr="009D49AD">
        <w:t>í le prionsabal an neamh-idirdhealaithe agus go gcaithfidís go cóir cothrom le gach custaiméir</w:t>
      </w:r>
      <w:r w:rsidR="00825B1A" w:rsidRPr="009D49AD">
        <w:t xml:space="preserve">. </w:t>
      </w:r>
    </w:p>
    <w:p w:rsidR="00825B1A" w:rsidRPr="009D49AD" w:rsidRDefault="00825B1A" w:rsidP="00763EFA">
      <w:r w:rsidRPr="009D49AD">
        <w:rPr>
          <w:b/>
          <w:bCs/>
        </w:rPr>
        <w:t xml:space="preserve">5. </w:t>
      </w:r>
      <w:r w:rsidR="00763EFA" w:rsidRPr="009D49AD">
        <w:rPr>
          <w:b/>
          <w:bCs/>
        </w:rPr>
        <w:t>COINBHLEACHTAÍ LEASA</w:t>
      </w:r>
      <w:r w:rsidRPr="009D49AD">
        <w:rPr>
          <w:b/>
          <w:bCs/>
        </w:rPr>
        <w:t xml:space="preserve"> </w:t>
      </w:r>
    </w:p>
    <w:p w:rsidR="00825B1A" w:rsidRPr="009D49AD" w:rsidRDefault="00825B1A" w:rsidP="009D49AD">
      <w:r w:rsidRPr="009D49AD">
        <w:t xml:space="preserve">5.1 </w:t>
      </w:r>
      <w:r w:rsidR="00763EFA" w:rsidRPr="009D49AD">
        <w:t>Bítear ag tathant ar stiúrthóirí páirt ghníomhach a ghlacadh sa phobal ina bhfuil siad ina gcónaí agus ag obair. Cibé scéal é, is gá do stiúrthóirí a dhéanamh deimhin de, agus iad i mbun gníomhaíochtaí seachtracha, nach mbeidh na gníomhaíochtaí sin i gcoinbhleacht lena ndualgais oifigiúla, agus go seachnóidí</w:t>
      </w:r>
      <w:r w:rsidR="0007305C" w:rsidRPr="009D49AD">
        <w:t>s</w:t>
      </w:r>
      <w:r w:rsidR="00763EFA" w:rsidRPr="009D49AD">
        <w:t xml:space="preserve"> aon iompar míchuí agus go gcloífidís i gcónaí le ceanglais nochta HFA. </w:t>
      </w:r>
      <w:r w:rsidRPr="009D49AD">
        <w:t xml:space="preserve">  </w:t>
      </w:r>
    </w:p>
    <w:p w:rsidR="00825B1A" w:rsidRPr="009D49AD" w:rsidRDefault="0007305C" w:rsidP="003A0B5D">
      <w:r w:rsidRPr="009D49AD">
        <w:t xml:space="preserve">5.2 Tá dualgas reachtúil ar stiúrthóirí faoi na </w:t>
      </w:r>
      <w:r w:rsidRPr="009D49AD">
        <w:rPr>
          <w:i/>
          <w:iCs/>
        </w:rPr>
        <w:t>hAchtanna um Eitic in Oifigí Poiblí</w:t>
      </w:r>
      <w:r w:rsidR="00825B1A" w:rsidRPr="009D49AD">
        <w:rPr>
          <w:i/>
          <w:iCs/>
        </w:rPr>
        <w:t xml:space="preserve">, 1995-2001. </w:t>
      </w:r>
      <w:r w:rsidRPr="009D49AD">
        <w:t>Ní ceadmhach d’aon stiúrthóirí a cheadú go dtiocfadh sé chun cinn go bhfuil coinbhleacht nó féidearthacht c</w:t>
      </w:r>
      <w:r w:rsidR="00787E28">
        <w:rPr>
          <w:lang w:val="en-IE"/>
        </w:rPr>
        <w:t>h</w:t>
      </w:r>
      <w:r w:rsidRPr="009D49AD">
        <w:t>oinbhlea</w:t>
      </w:r>
      <w:r w:rsidR="003A0B5D" w:rsidRPr="009D49AD">
        <w:t>c</w:t>
      </w:r>
      <w:r w:rsidRPr="009D49AD">
        <w:t>hta ann idir a leas féin ag</w:t>
      </w:r>
      <w:r w:rsidR="003A0B5D" w:rsidRPr="009D49AD">
        <w:t>us leas HFA. Is gá do stiúrthóir</w:t>
      </w:r>
      <w:r w:rsidRPr="009D49AD">
        <w:t>í a ndualgais agus a n-oibleagáidí a chomhlíonadh don H</w:t>
      </w:r>
      <w:r w:rsidR="00787E28">
        <w:rPr>
          <w:lang w:val="en-IE"/>
        </w:rPr>
        <w:t>F</w:t>
      </w:r>
      <w:r w:rsidRPr="009D49AD">
        <w:t>A de réir</w:t>
      </w:r>
      <w:r w:rsidR="00825B1A" w:rsidRPr="009D49AD">
        <w:t xml:space="preserve"> </w:t>
      </w:r>
      <w:r w:rsidRPr="009D49AD">
        <w:t>a gconartha fostaíochta agus de réir na dtéarmaí agus coinníollacha bainteacha fostaíochta. Tá dualgais ar stiúrthóirí faoin dlí coiteann ó thaobh dílseacht</w:t>
      </w:r>
      <w:r w:rsidR="00787E28">
        <w:rPr>
          <w:lang w:val="en-IE"/>
        </w:rPr>
        <w:t>a</w:t>
      </w:r>
      <w:r w:rsidRPr="009D49AD">
        <w:t>, agus rúndacht</w:t>
      </w:r>
      <w:r w:rsidR="00787E28">
        <w:rPr>
          <w:lang w:val="en-IE"/>
        </w:rPr>
        <w:t>a</w:t>
      </w:r>
      <w:r w:rsidRPr="009D49AD">
        <w:t xml:space="preserve"> dá bhfostóir. Is gá do stiúrthó</w:t>
      </w:r>
      <w:r w:rsidR="003A0B5D" w:rsidRPr="009D49AD">
        <w:t>i</w:t>
      </w:r>
      <w:r w:rsidRPr="009D49AD">
        <w:t xml:space="preserve">rí feidhmiú i gcónaí le hionracas pearsanta agus ba chóir go mbeadh a ngníomhartha in ann seasamh in aghaidh an </w:t>
      </w:r>
      <w:r w:rsidR="003A0B5D" w:rsidRPr="009D49AD">
        <w:t>ghrinnscrúdaithe phoiblí is déine</w:t>
      </w:r>
      <w:r w:rsidR="00825B1A" w:rsidRPr="009D49AD">
        <w:t xml:space="preserve">. </w:t>
      </w:r>
    </w:p>
    <w:p w:rsidR="00825B1A" w:rsidRPr="009D49AD" w:rsidRDefault="00825B1A" w:rsidP="00825B1A">
      <w:r w:rsidRPr="009D49AD">
        <w:t xml:space="preserve">5.3 </w:t>
      </w:r>
      <w:r w:rsidR="003A0B5D" w:rsidRPr="009D49AD">
        <w:t xml:space="preserve">Tá sé de fhreagracht ar aon Stiúrthóir atá páirteach in aon eagraíocht sheachtrach, bíodh sin ina </w:t>
      </w:r>
      <w:r w:rsidR="00787E28">
        <w:rPr>
          <w:lang w:val="en-IE"/>
        </w:rPr>
        <w:t>h</w:t>
      </w:r>
      <w:r w:rsidR="003A0B5D" w:rsidRPr="009D49AD">
        <w:t>eagraíocht eacnamaíoch, shói</w:t>
      </w:r>
      <w:r w:rsidR="00B1438F" w:rsidRPr="009D49AD">
        <w:t>sialta, chultúrtha nó pholaitiúi</w:t>
      </w:r>
      <w:r w:rsidR="003A0B5D" w:rsidRPr="009D49AD">
        <w:t>l, a dhéanamh deimhin de nach bhfuil an rannpháirtíocht sin dochrach do leasa HFA agus nach gcruthaíonn sé coinbhleacht leasa nó coinbhleacht fhéideartha leasa dá bhfostaíocht le HFA. I gcás go dtagann sé chun solais d’aon Stiúrthóir go bhfuil coinbhleacht tar éis teacht chun cinn nó go b</w:t>
      </w:r>
      <w:r w:rsidR="00B1438F" w:rsidRPr="009D49AD">
        <w:t>hféadfadh sé sin tarlú is gá dói</w:t>
      </w:r>
      <w:r w:rsidR="003A0B5D" w:rsidRPr="009D49AD">
        <w:t xml:space="preserve">bh é sin a chur in iúl do Rúnaí na Cuideachta láithreach, agus déanfaidh an Rúnaí cinneadh cén chaoi is fearr déileáil leis sin. </w:t>
      </w:r>
    </w:p>
    <w:p w:rsidR="00825B1A" w:rsidRPr="009D49AD" w:rsidRDefault="00B1438F" w:rsidP="006D7823">
      <w:r w:rsidRPr="009D49AD">
        <w:t xml:space="preserve">5.4 De réir mar atá sonraithe in Rannóg </w:t>
      </w:r>
      <w:r w:rsidR="00825B1A" w:rsidRPr="009D49AD">
        <w:t xml:space="preserve">10.2.3 </w:t>
      </w:r>
      <w:r w:rsidRPr="009D49AD">
        <w:t xml:space="preserve">de Lámhleabhar Beartas agus Gnáthamh HFA, amach anseo, tráth a bhfuil ceapachán á dhéanamh, aontóidh </w:t>
      </w:r>
      <w:r w:rsidR="006D7823" w:rsidRPr="009D49AD">
        <w:t xml:space="preserve">Stiúrthóirí </w:t>
      </w:r>
      <w:r w:rsidRPr="009D49AD">
        <w:t>HFA com</w:t>
      </w:r>
      <w:r w:rsidR="006D7823" w:rsidRPr="009D49AD">
        <w:t>haontú a shíniú ina ndearbhófar</w:t>
      </w:r>
      <w:r w:rsidR="00825B1A" w:rsidRPr="009D49AD">
        <w:t xml:space="preserve">, </w:t>
      </w:r>
      <w:r w:rsidR="006D7823" w:rsidRPr="009D49AD">
        <w:t>tráth a dtiocfaidh deireadh lena dtréimhse in oifig le HFA, nach nglacfaidh siad le haon phost a d’fhéadfadh a bheith i gcoinbhleacht le leasa HFA ar feadh tréimhse dh</w:t>
      </w:r>
      <w:r w:rsidR="00787E28">
        <w:t>á mhí dhéag tar éis dheireadh a</w:t>
      </w:r>
      <w:r w:rsidR="006D7823" w:rsidRPr="009D49AD">
        <w:t xml:space="preserve"> dtréimhse oifige.</w:t>
      </w:r>
      <w:r w:rsidR="00825B1A" w:rsidRPr="009D49AD">
        <w:t xml:space="preserve"> </w:t>
      </w:r>
    </w:p>
    <w:p w:rsidR="00825B1A" w:rsidRPr="009D49AD" w:rsidRDefault="007D0EB5" w:rsidP="007D0EB5">
      <w:r w:rsidRPr="009D49AD">
        <w:rPr>
          <w:b/>
          <w:bCs/>
        </w:rPr>
        <w:t xml:space="preserve">6. NOCHTADH FAISNÉISE </w:t>
      </w:r>
      <w:r w:rsidR="00825B1A" w:rsidRPr="009D49AD">
        <w:rPr>
          <w:b/>
          <w:bCs/>
        </w:rPr>
        <w:t xml:space="preserve"> </w:t>
      </w:r>
    </w:p>
    <w:p w:rsidR="00825B1A" w:rsidRPr="009D49AD" w:rsidRDefault="00825B1A" w:rsidP="007D0EB5">
      <w:r w:rsidRPr="009D49AD">
        <w:t xml:space="preserve">6.1 </w:t>
      </w:r>
      <w:r w:rsidR="007D0EB5" w:rsidRPr="009D49AD">
        <w:t>Toirm</w:t>
      </w:r>
      <w:proofErr w:type="spellStart"/>
      <w:r w:rsidR="00787E28">
        <w:rPr>
          <w:lang w:val="en-IE"/>
        </w:rPr>
        <w:t>i</w:t>
      </w:r>
      <w:proofErr w:type="spellEnd"/>
      <w:r w:rsidR="007D0EB5" w:rsidRPr="009D49AD">
        <w:t>sct</w:t>
      </w:r>
      <w:r w:rsidR="00787E28">
        <w:rPr>
          <w:lang w:val="en-IE"/>
        </w:rPr>
        <w:t>e</w:t>
      </w:r>
      <w:r w:rsidR="007D0EB5" w:rsidRPr="009D49AD">
        <w:t>ar</w:t>
      </w:r>
      <w:r w:rsidR="00787E28">
        <w:rPr>
          <w:lang w:val="en-IE"/>
        </w:rPr>
        <w:t xml:space="preserve"> </w:t>
      </w:r>
      <w:proofErr w:type="spellStart"/>
      <w:r w:rsidR="00787E28">
        <w:rPr>
          <w:lang w:val="en-IE"/>
        </w:rPr>
        <w:t>ar</w:t>
      </w:r>
      <w:proofErr w:type="spellEnd"/>
      <w:r w:rsidR="00787E28">
        <w:t xml:space="preserve"> stiúrthóirí </w:t>
      </w:r>
      <w:r w:rsidR="007D0EB5" w:rsidRPr="009D49AD">
        <w:t xml:space="preserve">úsáid a bhaint as aon fhaisnéis rúnda, nó an fhaisnéis sin a nochtadh, a fuarthas mar thoradh ar a bheith fosaithe le HFA. Mar atá sonraithe i Rannóg </w:t>
      </w:r>
      <w:r w:rsidRPr="009D49AD">
        <w:t xml:space="preserve">2.4.3.3 </w:t>
      </w:r>
      <w:r w:rsidR="007D0EB5" w:rsidRPr="009D49AD">
        <w:t>de Lámhleabhar HFA</w:t>
      </w:r>
      <w:r w:rsidRPr="009D49AD">
        <w:t xml:space="preserve">, </w:t>
      </w:r>
      <w:r w:rsidR="007D0EB5" w:rsidRPr="009D49AD">
        <w:t>níor chóir do Stiúrthóirí aon doiciméad a choinneáil a fuarthas le linn a dtéarma ar an mBord, agus ba chóir dóibh an doiciméadúchán sin a thabhairt ar ais do Rúnaí na Cuideachta nó a chur in iúl do Rúnaí na Cuideachta go ndearnadh an doiciméadúchán sin a dhiúscairt ar bhealach iomchuí</w:t>
      </w:r>
      <w:r w:rsidRPr="009D49AD">
        <w:t xml:space="preserve">. </w:t>
      </w:r>
      <w:r w:rsidR="007D0EB5" w:rsidRPr="009D49AD">
        <w:t xml:space="preserve">I gcás go mbeidh gá ag iar-Stiúrthóirí rochtain a fháil ar pháipéir an Bhoird ó thráth a dtéarma ar an mBord, féadfaidh Rúnaí na Cuideachta é sin a éascú. </w:t>
      </w:r>
    </w:p>
    <w:p w:rsidR="00825B1A" w:rsidRPr="009D49AD" w:rsidRDefault="007D0EB5" w:rsidP="007D0EB5">
      <w:r w:rsidRPr="009D49AD">
        <w:lastRenderedPageBreak/>
        <w:t xml:space="preserve">6.2 Tráth a dtagann deireadh le téarma oifige Stiúrthóra le HFA </w:t>
      </w:r>
      <w:r w:rsidR="00825B1A" w:rsidRPr="009D49AD">
        <w:t>(</w:t>
      </w:r>
      <w:r w:rsidRPr="009D49AD">
        <w:t>éirí as, dul ar scor nó foirceannadh dualgas mar thoradh ar chúinsí eile</w:t>
      </w:r>
      <w:r w:rsidR="00825B1A" w:rsidRPr="009D49AD">
        <w:t xml:space="preserve">) </w:t>
      </w:r>
      <w:r w:rsidRPr="009D49AD">
        <w:t>tá sé de dhualgas ar Stiúrthóirí de réir dlí rúnda</w:t>
      </w:r>
      <w:proofErr w:type="spellStart"/>
      <w:r w:rsidR="00787E28">
        <w:rPr>
          <w:lang w:val="en-IE"/>
        </w:rPr>
        <w:t>cht</w:t>
      </w:r>
      <w:proofErr w:type="spellEnd"/>
      <w:r w:rsidRPr="009D49AD">
        <w:t xml:space="preserve"> fhaisnéis HFA a chosaint agus meas a </w:t>
      </w:r>
      <w:r w:rsidR="00787E28">
        <w:t xml:space="preserve">léiriú </w:t>
      </w:r>
      <w:proofErr w:type="spellStart"/>
      <w:r w:rsidR="00787E28">
        <w:rPr>
          <w:lang w:val="en-IE"/>
        </w:rPr>
        <w:t>uirthi</w:t>
      </w:r>
      <w:proofErr w:type="spellEnd"/>
      <w:r w:rsidRPr="009D49AD">
        <w:t xml:space="preserve">. </w:t>
      </w:r>
    </w:p>
    <w:p w:rsidR="00825B1A" w:rsidRPr="009D49AD" w:rsidRDefault="007D0EB5" w:rsidP="007D0EB5">
      <w:r w:rsidRPr="009D49AD">
        <w:t>6.3 Is gá aird ar leith a tharraingt ar an bhforáil reachtúil seo a leanas</w:t>
      </w:r>
      <w:r w:rsidR="00825B1A" w:rsidRPr="009D49AD">
        <w:t xml:space="preserve">: </w:t>
      </w:r>
    </w:p>
    <w:p w:rsidR="00825B1A" w:rsidRPr="009D49AD" w:rsidRDefault="00825B1A" w:rsidP="007D0EB5">
      <w:r w:rsidRPr="009D49AD">
        <w:t xml:space="preserve">- </w:t>
      </w:r>
      <w:r w:rsidR="007D0EB5" w:rsidRPr="009D49AD">
        <w:t xml:space="preserve">Na hAchtanna um Eitic in Oifigí Poiblí </w:t>
      </w:r>
      <w:r w:rsidRPr="009D49AD">
        <w:t>1995 a</w:t>
      </w:r>
      <w:r w:rsidR="007D0EB5" w:rsidRPr="009D49AD">
        <w:t xml:space="preserve">gus na Rialacháin maidir le hEitic in Oifigí Poiblí </w:t>
      </w:r>
      <w:r w:rsidRPr="009D49AD">
        <w:t>(</w:t>
      </w:r>
      <w:r w:rsidR="007D0EB5" w:rsidRPr="009D49AD">
        <w:t>Comhlacht Forordaithe Poiblí, Stiúrthóireachtaí Ainmnithe agus Poist Ainmnithe i gComhlachtaí Poiblí</w:t>
      </w:r>
      <w:r w:rsidRPr="009D49AD">
        <w:t xml:space="preserve">), </w:t>
      </w:r>
      <w:r w:rsidR="007D0EB5" w:rsidRPr="009D49AD">
        <w:t xml:space="preserve">1997 a cheanglaíonn gur ghá ráitis scríofa a dhéanamh i ndáil le leasa inchláraithe. </w:t>
      </w:r>
      <w:r w:rsidRPr="009D49AD">
        <w:t xml:space="preserve"> </w:t>
      </w:r>
    </w:p>
    <w:p w:rsidR="00825B1A" w:rsidRPr="009D49AD" w:rsidRDefault="007D0EB5" w:rsidP="007D0EB5">
      <w:r w:rsidRPr="009D49AD">
        <w:t xml:space="preserve">6.4. Fanfaidh Stiúrthóir cáilithe ar an mBord ar an gcoinníoll nach dtarlaíonn aon cheann de na coinníollacha a d’éileodh go mbeadh gá ag an té sin éirí as oifig. </w:t>
      </w:r>
      <w:r w:rsidR="00825B1A" w:rsidRPr="009D49AD">
        <w:t xml:space="preserve"> </w:t>
      </w:r>
    </w:p>
    <w:p w:rsidR="00825B1A" w:rsidRPr="009D49AD" w:rsidRDefault="007D0EB5" w:rsidP="007D0EB5">
      <w:r w:rsidRPr="009D49AD">
        <w:t>Beidh ar Stiúrthóir éirí as oifig sna cásanna seo a leanas</w:t>
      </w:r>
      <w:r w:rsidR="00825B1A" w:rsidRPr="009D49AD">
        <w:t xml:space="preserve">: </w:t>
      </w:r>
    </w:p>
    <w:p w:rsidR="00825B1A" w:rsidRPr="009D49AD" w:rsidRDefault="007D0EB5" w:rsidP="007D0EB5">
      <w:r w:rsidRPr="009D49AD">
        <w:t xml:space="preserve">i. Má bhreithnítear iad a bheith féimheach, nó </w:t>
      </w:r>
      <w:r w:rsidR="00825B1A" w:rsidRPr="009D49AD">
        <w:t xml:space="preserve"> </w:t>
      </w:r>
    </w:p>
    <w:p w:rsidR="00825B1A" w:rsidRPr="009D49AD" w:rsidRDefault="007D0EB5" w:rsidP="007D0EB5">
      <w:r w:rsidRPr="009D49AD">
        <w:t xml:space="preserve">ii. Má dhéantar dearbhú i ndáil leis nó léi faoi Alt </w:t>
      </w:r>
      <w:r w:rsidR="00825B1A" w:rsidRPr="009D49AD">
        <w:t xml:space="preserve">150 </w:t>
      </w:r>
      <w:r w:rsidRPr="009D49AD">
        <w:t>d’Acht na gCuideachtaí 1990, nó</w:t>
      </w:r>
      <w:r w:rsidR="00825B1A" w:rsidRPr="009D49AD">
        <w:t xml:space="preserve"> </w:t>
      </w:r>
    </w:p>
    <w:p w:rsidR="00825B1A" w:rsidRPr="009D49AD" w:rsidRDefault="00825B1A" w:rsidP="007D0EB5">
      <w:r w:rsidRPr="009D49AD">
        <w:t xml:space="preserve">iii. </w:t>
      </w:r>
      <w:r w:rsidR="007D0EB5" w:rsidRPr="009D49AD">
        <w:t>Má éiríonn sé nó sí mímheabhrach, nó</w:t>
      </w:r>
      <w:r w:rsidRPr="009D49AD">
        <w:t xml:space="preserve"> </w:t>
      </w:r>
    </w:p>
    <w:p w:rsidR="00825B1A" w:rsidRPr="009D49AD" w:rsidRDefault="00825B1A" w:rsidP="007D0EB5">
      <w:r w:rsidRPr="009D49AD">
        <w:t xml:space="preserve">iv. </w:t>
      </w:r>
      <w:r w:rsidR="007D0EB5" w:rsidRPr="009D49AD">
        <w:t>Má éiríonn sé nó sí as oifig agus fógra á thabhairt i scríbhinn</w:t>
      </w:r>
      <w:r w:rsidRPr="009D49AD">
        <w:t xml:space="preserve">, </w:t>
      </w:r>
      <w:r w:rsidR="007D0EB5" w:rsidRPr="009D49AD">
        <w:t xml:space="preserve">nó </w:t>
      </w:r>
      <w:r w:rsidRPr="009D49AD">
        <w:t xml:space="preserve"> </w:t>
      </w:r>
    </w:p>
    <w:p w:rsidR="00825B1A" w:rsidRPr="009D49AD" w:rsidRDefault="007D0EB5" w:rsidP="007D0EB5">
      <w:r w:rsidRPr="009D49AD">
        <w:t xml:space="preserve">v. Má chiontaítear é nó í i gcoir indíotáilte, nó </w:t>
      </w:r>
      <w:r w:rsidR="00825B1A" w:rsidRPr="009D49AD">
        <w:t xml:space="preserve"> </w:t>
      </w:r>
    </w:p>
    <w:p w:rsidR="00825B1A" w:rsidRPr="009D49AD" w:rsidRDefault="007D0EB5" w:rsidP="007D0EB5">
      <w:r w:rsidRPr="009D49AD">
        <w:t>vi. Má bhíonn sé nó sí a</w:t>
      </w:r>
      <w:r w:rsidR="00787E28">
        <w:rPr>
          <w:lang w:val="en-IE"/>
        </w:rPr>
        <w:t>s</w:t>
      </w:r>
      <w:r w:rsidRPr="009D49AD">
        <w:t xml:space="preserve"> láthair ó chruinnithe Stiúrthóirí</w:t>
      </w:r>
      <w:r w:rsidR="00787E28">
        <w:rPr>
          <w:lang w:val="en-IE"/>
        </w:rPr>
        <w:t>,</w:t>
      </w:r>
      <w:r w:rsidRPr="009D49AD">
        <w:t xml:space="preserve"> gan cead a fháil ó na Stiúrthóir</w:t>
      </w:r>
      <w:r w:rsidR="00787E28">
        <w:rPr>
          <w:lang w:val="en-IE"/>
        </w:rPr>
        <w:t>í,</w:t>
      </w:r>
      <w:r w:rsidRPr="009D49AD">
        <w:t xml:space="preserve"> ar feadh tréimhse níos mó ná sé mhí</w:t>
      </w:r>
      <w:r w:rsidR="00825B1A" w:rsidRPr="009D49AD">
        <w:t>,</w:t>
      </w:r>
      <w:r w:rsidRPr="009D49AD">
        <w:t xml:space="preserve"> nó </w:t>
      </w:r>
      <w:r w:rsidR="00825B1A" w:rsidRPr="009D49AD">
        <w:t xml:space="preserve"> </w:t>
      </w:r>
    </w:p>
    <w:p w:rsidR="00825B1A" w:rsidRPr="009D49AD" w:rsidRDefault="007D0EB5" w:rsidP="007D0EB5">
      <w:r w:rsidRPr="009D49AD">
        <w:t xml:space="preserve">vii. Má bhaineann an tAire as oifig é nó í, nó </w:t>
      </w:r>
      <w:r w:rsidR="00825B1A" w:rsidRPr="009D49AD">
        <w:t xml:space="preserve"> </w:t>
      </w:r>
    </w:p>
    <w:p w:rsidR="00825B1A" w:rsidRPr="009D49AD" w:rsidRDefault="00825B1A" w:rsidP="00825B1A">
      <w:r w:rsidRPr="009D49AD">
        <w:t xml:space="preserve">viii. </w:t>
      </w:r>
      <w:r w:rsidR="007D0EB5" w:rsidRPr="009D49AD">
        <w:t xml:space="preserve">Má scorann sé nó sí de bheith ina Stiúrthóir de bhua Alt </w:t>
      </w:r>
      <w:r w:rsidRPr="009D49AD">
        <w:t xml:space="preserve">15(1) </w:t>
      </w:r>
      <w:r w:rsidR="007D0EB5" w:rsidRPr="009D49AD">
        <w:t xml:space="preserve">d’Acht HFA </w:t>
      </w:r>
      <w:r w:rsidRPr="009D49AD">
        <w:t xml:space="preserve">1981. </w:t>
      </w:r>
    </w:p>
    <w:p w:rsidR="00825B1A" w:rsidRPr="009D49AD" w:rsidRDefault="00A11F5F" w:rsidP="00A11F5F">
      <w:bookmarkStart w:id="0" w:name="_GoBack"/>
      <w:bookmarkEnd w:id="0"/>
      <w:r w:rsidRPr="009D49AD">
        <w:rPr>
          <w:b/>
          <w:bCs/>
        </w:rPr>
        <w:t xml:space="preserve">7. </w:t>
      </w:r>
      <w:r w:rsidR="00787E28">
        <w:rPr>
          <w:b/>
          <w:bCs/>
          <w:lang w:val="en-IE"/>
        </w:rPr>
        <w:t>POST</w:t>
      </w:r>
      <w:r w:rsidRPr="009D49AD">
        <w:rPr>
          <w:b/>
          <w:bCs/>
        </w:rPr>
        <w:t xml:space="preserve"> SEACHTRACH </w:t>
      </w:r>
      <w:r w:rsidR="00825B1A" w:rsidRPr="009D49AD">
        <w:rPr>
          <w:b/>
          <w:bCs/>
        </w:rPr>
        <w:t xml:space="preserve"> </w:t>
      </w:r>
    </w:p>
    <w:p w:rsidR="00825B1A" w:rsidRPr="009D49AD" w:rsidRDefault="00A11F5F" w:rsidP="00A11F5F">
      <w:r w:rsidRPr="009D49AD">
        <w:t>7.1 Tá sé de dhualgas ar Stiúrthóirí a beith lántiomanta dá ndualgais agus dá bhfreagrachtaí le HFA</w:t>
      </w:r>
      <w:r w:rsidR="00825B1A" w:rsidRPr="009D49AD">
        <w:t xml:space="preserve">. </w:t>
      </w:r>
    </w:p>
    <w:p w:rsidR="00825B1A" w:rsidRPr="009D49AD" w:rsidRDefault="00A11F5F" w:rsidP="00A11F5F">
      <w:r w:rsidRPr="009D49AD">
        <w:t>7.2 Níor chóir go mbeadh aon choinbhleacht leasa ann nó aon choinbhleacht fhéideartha idir obair/freagrachtaí Stiúrthóirí HFA agus a rannpháirtíocht in aon fhostaíocht (lena n-áirítear féinfhostaíocht) lasmuigh dá gcuid oibre.</w:t>
      </w:r>
      <w:r w:rsidR="00825B1A" w:rsidRPr="009D49AD">
        <w:t xml:space="preserve"> </w:t>
      </w:r>
    </w:p>
    <w:p w:rsidR="00825B1A" w:rsidRPr="009D49AD" w:rsidRDefault="00A11F5F" w:rsidP="00A11F5F">
      <w:r w:rsidRPr="009D49AD">
        <w:rPr>
          <w:b/>
          <w:bCs/>
        </w:rPr>
        <w:t xml:space="preserve">8. GLACADH LE BRONNTANAIS AGUS FÁILTEACHAS </w:t>
      </w:r>
      <w:r w:rsidR="00825B1A" w:rsidRPr="009D49AD">
        <w:rPr>
          <w:b/>
          <w:bCs/>
        </w:rPr>
        <w:t xml:space="preserve"> </w:t>
      </w:r>
    </w:p>
    <w:p w:rsidR="00825B1A" w:rsidRPr="009D49AD" w:rsidRDefault="00A11F5F" w:rsidP="00A11F5F">
      <w:r w:rsidRPr="009D49AD">
        <w:t xml:space="preserve">8.1 Níor chóir d’aon Stiúrthóir, in aon chúinse, bíodh sin go díreach nó go hindíreach, bronntanais nó fáilteachas a lorg </w:t>
      </w:r>
      <w:r w:rsidR="00825B1A" w:rsidRPr="009D49AD">
        <w:t xml:space="preserve">etc. </w:t>
      </w:r>
      <w:r w:rsidRPr="009D49AD">
        <w:t>d’úsáid, gnóthachan nó leas pearsanta</w:t>
      </w:r>
      <w:r w:rsidR="00825B1A" w:rsidRPr="009D49AD">
        <w:t xml:space="preserve">. </w:t>
      </w:r>
    </w:p>
    <w:p w:rsidR="00825B1A" w:rsidRPr="009D49AD" w:rsidRDefault="00825B1A" w:rsidP="000949B0">
      <w:r w:rsidRPr="009D49AD">
        <w:t xml:space="preserve">8.2 </w:t>
      </w:r>
      <w:r w:rsidR="00A11F5F" w:rsidRPr="009D49AD">
        <w:t>Is gá diúltú d’aon tairiscint de bhronntanais nár iarradh, lena n-áirítear taisteal, íocaíochtaí, seirbhísí nó sochair chomhchineáil ar scála a d’fhéadfadh c</w:t>
      </w:r>
      <w:r w:rsidR="000949B0" w:rsidRPr="009D49AD">
        <w:t xml:space="preserve">ur isteach ar chumas an Stiúrthóra </w:t>
      </w:r>
      <w:r w:rsidR="00A11F5F" w:rsidRPr="009D49AD">
        <w:t>sin breithiúnas neamhspleách a dhéanamh maidir le cúrsaí HFA agus is gá Rúnaí na Cuideachta a chur ar an eolas faoi</w:t>
      </w:r>
      <w:r w:rsidR="00787E28">
        <w:rPr>
          <w:lang w:val="en-IE"/>
        </w:rPr>
        <w:t xml:space="preserve">n </w:t>
      </w:r>
      <w:proofErr w:type="spellStart"/>
      <w:r w:rsidR="00787E28">
        <w:rPr>
          <w:lang w:val="en-IE"/>
        </w:rPr>
        <w:t>mbronntanas</w:t>
      </w:r>
      <w:proofErr w:type="spellEnd"/>
      <w:r w:rsidR="00787E28">
        <w:rPr>
          <w:lang w:val="en-IE"/>
        </w:rPr>
        <w:t xml:space="preserve"> </w:t>
      </w:r>
      <w:proofErr w:type="spellStart"/>
      <w:r w:rsidR="00787E28">
        <w:rPr>
          <w:lang w:val="en-IE"/>
        </w:rPr>
        <w:t>nó</w:t>
      </w:r>
      <w:proofErr w:type="spellEnd"/>
      <w:r w:rsidR="00787E28">
        <w:rPr>
          <w:lang w:val="en-IE"/>
        </w:rPr>
        <w:t xml:space="preserve"> </w:t>
      </w:r>
      <w:proofErr w:type="spellStart"/>
      <w:r w:rsidR="00787E28">
        <w:rPr>
          <w:lang w:val="en-IE"/>
        </w:rPr>
        <w:t>fáilteachas</w:t>
      </w:r>
      <w:proofErr w:type="spellEnd"/>
      <w:r w:rsidR="00A11F5F" w:rsidRPr="009D49AD">
        <w:t xml:space="preserve"> láithreach bonn. </w:t>
      </w:r>
      <w:r w:rsidR="000949B0" w:rsidRPr="009D49AD">
        <w:t>Féadtar glacadh le bronntanais le luach ainmniúil</w:t>
      </w:r>
      <w:r w:rsidRPr="009D49AD">
        <w:t xml:space="preserve">, (i.e. </w:t>
      </w:r>
      <w:r w:rsidR="000949B0" w:rsidRPr="009D49AD">
        <w:t>níos lú ná</w:t>
      </w:r>
      <w:r w:rsidRPr="009D49AD">
        <w:t xml:space="preserve"> €200), </w:t>
      </w:r>
      <w:r w:rsidR="000949B0" w:rsidRPr="009D49AD">
        <w:t>ar an gcoinníoll</w:t>
      </w:r>
      <w:r w:rsidRPr="009D49AD">
        <w:t xml:space="preserve">: </w:t>
      </w:r>
    </w:p>
    <w:p w:rsidR="00825B1A" w:rsidRPr="009D49AD" w:rsidRDefault="000949B0" w:rsidP="000949B0">
      <w:r w:rsidRPr="009D49AD">
        <w:lastRenderedPageBreak/>
        <w:t xml:space="preserve">(a) go gcuirtear an deontóir ar an eolas nár chóir do ghlacadh an bhronntanais aon tionchar a imirt ar an gcaidreamh idir an deontóir agus HFA ná a Stiúrthóirí agus </w:t>
      </w:r>
    </w:p>
    <w:p w:rsidR="00825B1A" w:rsidRPr="009D49AD" w:rsidRDefault="00825B1A" w:rsidP="000949B0">
      <w:r w:rsidRPr="009D49AD">
        <w:t xml:space="preserve">(b) </w:t>
      </w:r>
      <w:r w:rsidR="000949B0" w:rsidRPr="009D49AD">
        <w:t>go gcuireann an Stiúrthóir in iúl do Chathaoirleach na Cuideachta nó do Chathaoirleach an Bhoird go bhfuarthas an bronntanas</w:t>
      </w:r>
      <w:r w:rsidRPr="009D49AD">
        <w:t xml:space="preserve">. </w:t>
      </w:r>
    </w:p>
    <w:p w:rsidR="00825B1A" w:rsidRPr="009D49AD" w:rsidRDefault="000949B0" w:rsidP="000949B0">
      <w:r w:rsidRPr="009D49AD">
        <w:rPr>
          <w:b/>
          <w:bCs/>
        </w:rPr>
        <w:t xml:space="preserve">9. ÚSÁID ACMAHINNÍ POIBLÍ </w:t>
      </w:r>
      <w:r w:rsidR="00825B1A" w:rsidRPr="009D49AD">
        <w:rPr>
          <w:b/>
          <w:bCs/>
        </w:rPr>
        <w:t xml:space="preserve"> </w:t>
      </w:r>
    </w:p>
    <w:p w:rsidR="00825B1A" w:rsidRPr="009D49AD" w:rsidRDefault="000949B0" w:rsidP="000949B0">
      <w:r w:rsidRPr="009D49AD">
        <w:t xml:space="preserve">Agus a ndualgais á gcomhlíonadh ag Stiúrthóirí HFA is gá do Stiúrthóir acmhainní poiblí a úsáid go stuama agus ní ceadmhach iad a úsáid ach chun na gcríoch a bhí beartaithe dóibh ar an gcéad lá. Níor chóir dóibh a bpost in HFA a úsáid chun úsáid a bhaint as acmhainní poiblí ar mhaithe le leas príobháideach. Ba chóir do Stiúrthóirí a chinntiú go mbaintear úsáid as acmhainní go heacnamaíoch chun na gcríoch a bhí beartaithe leo nuair a cuireadh iad ar fáil, go gcaithfí leo go cúramach, go gcothófaí aid agus go dtabharfaí dóthain cosanta dóibh ionas nach ngoidfí iad nó nach mbainfí mí-úsáid astu. Áirítear sna hacmhainní poiblí sin acmhainní ábhartha agus airgeadais, am agus scileanna foirne, maoin intleachtach agus faisnéis oifigiúil. </w:t>
      </w:r>
      <w:r w:rsidR="00825B1A" w:rsidRPr="009D49AD">
        <w:t xml:space="preserve">  </w:t>
      </w:r>
    </w:p>
    <w:p w:rsidR="00825B1A" w:rsidRPr="009D49AD" w:rsidRDefault="000949B0" w:rsidP="000949B0">
      <w:r w:rsidRPr="009D49AD">
        <w:rPr>
          <w:b/>
          <w:bCs/>
        </w:rPr>
        <w:t xml:space="preserve">10. ATHBHREITHNIÚ AR AN GCÓD IOMPRAÍOCHTA </w:t>
      </w:r>
      <w:r w:rsidR="00825B1A" w:rsidRPr="009D49AD">
        <w:rPr>
          <w:b/>
          <w:bCs/>
        </w:rPr>
        <w:t xml:space="preserve"> </w:t>
      </w:r>
    </w:p>
    <w:p w:rsidR="00825B1A" w:rsidRPr="009D49AD" w:rsidRDefault="000949B0" w:rsidP="000949B0">
      <w:r w:rsidRPr="009D49AD">
        <w:t>Déanfaidh HFA athbhreithniú ar an gCód Iompraíochta ó am go chéile</w:t>
      </w:r>
      <w:r w:rsidR="00825B1A" w:rsidRPr="009D49AD">
        <w:t xml:space="preserve">. </w:t>
      </w:r>
    </w:p>
    <w:p w:rsidR="004A25FB" w:rsidRPr="009D49AD" w:rsidRDefault="000949B0" w:rsidP="000949B0">
      <w:r w:rsidRPr="009D49AD">
        <w:t xml:space="preserve">Sa mhéid </w:t>
      </w:r>
      <w:r w:rsidR="00242AA0" w:rsidRPr="009D49AD">
        <w:t>nach féidir leis an gCód Iompraí</w:t>
      </w:r>
      <w:r w:rsidRPr="009D49AD">
        <w:t xml:space="preserve">ochta seo freastal ar gach cúinse agus cás, is gá do Stiúrthóirí a chur san áireamh gurb orthu féin </w:t>
      </w:r>
      <w:r w:rsidR="00787E28">
        <w:t xml:space="preserve">atá an fhreagracht a chinntiú </w:t>
      </w:r>
      <w:r w:rsidRPr="009D49AD">
        <w:t>go mbeidís ag feidhmiú de réir bhreithniúcháin eiticiúla atá intuigthe sa Chód Iompraíochta seo, bíodh sin go sonrach nó ar bhealach eile.</w:t>
      </w:r>
    </w:p>
    <w:sectPr w:rsidR="004A25FB" w:rsidRPr="009D49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C6" w:rsidRDefault="00B85FC6" w:rsidP="0077382A">
      <w:pPr>
        <w:spacing w:after="0" w:line="240" w:lineRule="auto"/>
      </w:pPr>
      <w:r>
        <w:separator/>
      </w:r>
    </w:p>
  </w:endnote>
  <w:endnote w:type="continuationSeparator" w:id="0">
    <w:p w:rsidR="00B85FC6" w:rsidRDefault="00B85FC6" w:rsidP="0077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C6" w:rsidRDefault="00B85FC6" w:rsidP="0077382A">
      <w:pPr>
        <w:spacing w:after="0" w:line="240" w:lineRule="auto"/>
      </w:pPr>
      <w:r>
        <w:separator/>
      </w:r>
    </w:p>
  </w:footnote>
  <w:footnote w:type="continuationSeparator" w:id="0">
    <w:p w:rsidR="00B85FC6" w:rsidRDefault="00B85FC6" w:rsidP="00773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1A"/>
    <w:rsid w:val="0007305C"/>
    <w:rsid w:val="000949B0"/>
    <w:rsid w:val="000D1B44"/>
    <w:rsid w:val="00107BBE"/>
    <w:rsid w:val="00120BBA"/>
    <w:rsid w:val="00167222"/>
    <w:rsid w:val="00192EB9"/>
    <w:rsid w:val="0020344F"/>
    <w:rsid w:val="00212A48"/>
    <w:rsid w:val="002246A5"/>
    <w:rsid w:val="00242AA0"/>
    <w:rsid w:val="00267638"/>
    <w:rsid w:val="002E4811"/>
    <w:rsid w:val="00380507"/>
    <w:rsid w:val="00380BD4"/>
    <w:rsid w:val="003A0B5D"/>
    <w:rsid w:val="0045544F"/>
    <w:rsid w:val="004575C1"/>
    <w:rsid w:val="004A25FB"/>
    <w:rsid w:val="004E34C2"/>
    <w:rsid w:val="00543B65"/>
    <w:rsid w:val="005C7354"/>
    <w:rsid w:val="006113BD"/>
    <w:rsid w:val="006D7823"/>
    <w:rsid w:val="0075106E"/>
    <w:rsid w:val="00763EFA"/>
    <w:rsid w:val="0077382A"/>
    <w:rsid w:val="00787E28"/>
    <w:rsid w:val="007D0EB5"/>
    <w:rsid w:val="00825B1A"/>
    <w:rsid w:val="008320DD"/>
    <w:rsid w:val="00941256"/>
    <w:rsid w:val="009D49AD"/>
    <w:rsid w:val="00A0132A"/>
    <w:rsid w:val="00A11F5F"/>
    <w:rsid w:val="00A726EB"/>
    <w:rsid w:val="00A93DF7"/>
    <w:rsid w:val="00B1438F"/>
    <w:rsid w:val="00B472F7"/>
    <w:rsid w:val="00B81878"/>
    <w:rsid w:val="00B85FC6"/>
    <w:rsid w:val="00BA5B19"/>
    <w:rsid w:val="00BB14A1"/>
    <w:rsid w:val="00BE1E99"/>
    <w:rsid w:val="00C0318D"/>
    <w:rsid w:val="00CF1BCA"/>
    <w:rsid w:val="00D225E7"/>
    <w:rsid w:val="00D67A7B"/>
    <w:rsid w:val="00DE1366"/>
    <w:rsid w:val="00EE4775"/>
    <w:rsid w:val="00F503F5"/>
    <w:rsid w:val="00F81D51"/>
  </w:rsids>
  <m:mathPr>
    <m:mathFont m:val="Cambria Math"/>
    <m:brkBin m:val="before"/>
    <m:brkBinSub m:val="--"/>
    <m:smallFrac m:val="0"/>
    <m:dispDef/>
    <m:lMargin m:val="0"/>
    <m:rMargin m:val="0"/>
    <m:defJc m:val="centerGroup"/>
    <m:wrapIndent m:val="1440"/>
    <m:intLim m:val="subSup"/>
    <m:naryLim m:val="undOvr"/>
  </m:mathPr>
  <w:themeFontLang w:val="ga-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38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82A"/>
    <w:rPr>
      <w:sz w:val="20"/>
      <w:szCs w:val="20"/>
    </w:rPr>
  </w:style>
  <w:style w:type="character" w:styleId="FootnoteReference">
    <w:name w:val="footnote reference"/>
    <w:basedOn w:val="DefaultParagraphFont"/>
    <w:uiPriority w:val="99"/>
    <w:semiHidden/>
    <w:unhideWhenUsed/>
    <w:rsid w:val="007738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38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82A"/>
    <w:rPr>
      <w:sz w:val="20"/>
      <w:szCs w:val="20"/>
    </w:rPr>
  </w:style>
  <w:style w:type="character" w:styleId="FootnoteReference">
    <w:name w:val="footnote reference"/>
    <w:basedOn w:val="DefaultParagraphFont"/>
    <w:uiPriority w:val="99"/>
    <w:semiHidden/>
    <w:unhideWhenUsed/>
    <w:rsid w:val="00773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Fionnuala</dc:creator>
  <cp:lastModifiedBy>Fionnuala</cp:lastModifiedBy>
  <cp:revision>6</cp:revision>
  <dcterms:created xsi:type="dcterms:W3CDTF">2016-04-20T08:19:00Z</dcterms:created>
  <dcterms:modified xsi:type="dcterms:W3CDTF">2016-04-20T09:09:00Z</dcterms:modified>
</cp:coreProperties>
</file>